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D12" w:rsidRDefault="008E4AB3" w:rsidP="005B5081">
      <w:pPr>
        <w:jc w:val="center"/>
        <w:rPr>
          <w:rFonts w:ascii="Times New Roman" w:hAnsi="Times New Roman" w:cs="Times New Roman"/>
          <w:b/>
          <w:bCs/>
          <w:color w:val="002060"/>
          <w:sz w:val="40"/>
          <w:szCs w:val="40"/>
        </w:rPr>
      </w:pPr>
      <w:bookmarkStart w:id="0" w:name="_GoBack"/>
      <w:bookmarkEnd w:id="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1.45pt;margin-top:-40.2pt;width:585.75pt;height:836.9pt;z-index:-5;visibility:visible">
            <v:imagedata r:id="rId5" o:title=""/>
          </v:shape>
        </w:pict>
      </w:r>
    </w:p>
    <w:p w:rsidR="00B23D12" w:rsidRPr="00307D2B" w:rsidRDefault="00B23D12" w:rsidP="005B5081">
      <w:pPr>
        <w:rPr>
          <w:rFonts w:ascii="Times New Roman" w:hAnsi="Times New Roman" w:cs="Times New Roman"/>
          <w:b/>
          <w:bCs/>
          <w:sz w:val="32"/>
          <w:szCs w:val="32"/>
        </w:rPr>
      </w:pPr>
    </w:p>
    <w:p w:rsidR="00B23D12" w:rsidRPr="001908B8" w:rsidRDefault="00B23D12" w:rsidP="005B5081">
      <w:pPr>
        <w:spacing w:after="0" w:line="240" w:lineRule="auto"/>
        <w:ind w:right="567"/>
        <w:rPr>
          <w:rFonts w:ascii="Times New Roman" w:hAnsi="Times New Roman" w:cs="Times New Roman"/>
          <w:sz w:val="40"/>
          <w:szCs w:val="40"/>
        </w:rPr>
      </w:pPr>
    </w:p>
    <w:p w:rsidR="00B23D12" w:rsidRDefault="00B23D12" w:rsidP="005A5CCE">
      <w:pPr>
        <w:spacing w:after="0" w:line="240" w:lineRule="auto"/>
        <w:ind w:left="1416" w:right="567" w:firstLine="708"/>
        <w:rPr>
          <w:rFonts w:ascii="Times New Roman" w:hAnsi="Times New Roman" w:cs="Times New Roman"/>
          <w:sz w:val="40"/>
          <w:szCs w:val="40"/>
        </w:rPr>
      </w:pPr>
      <w:r w:rsidRPr="001908B8">
        <w:rPr>
          <w:rFonts w:ascii="Times New Roman" w:hAnsi="Times New Roman" w:cs="Times New Roman"/>
          <w:b/>
          <w:bCs/>
          <w:color w:val="002060"/>
          <w:sz w:val="40"/>
          <w:szCs w:val="40"/>
        </w:rPr>
        <w:t>Название работы:</w:t>
      </w:r>
      <w:r w:rsidRPr="001908B8">
        <w:rPr>
          <w:rFonts w:ascii="Times New Roman" w:hAnsi="Times New Roman" w:cs="Times New Roman"/>
          <w:sz w:val="40"/>
          <w:szCs w:val="40"/>
        </w:rPr>
        <w:t xml:space="preserve"> </w:t>
      </w:r>
    </w:p>
    <w:p w:rsidR="00B23D12" w:rsidRPr="006D747D" w:rsidRDefault="006D747D" w:rsidP="006D747D">
      <w:pPr>
        <w:spacing w:after="0" w:line="240" w:lineRule="auto"/>
        <w:ind w:left="2124"/>
        <w:rPr>
          <w:rFonts w:ascii="Times New Roman" w:hAnsi="Times New Roman" w:cs="Times New Roman"/>
          <w:sz w:val="40"/>
          <w:szCs w:val="40"/>
        </w:rPr>
      </w:pPr>
      <w:r w:rsidRPr="006D747D">
        <w:rPr>
          <w:rFonts w:ascii="Times New Roman" w:hAnsi="Times New Roman" w:cs="Times New Roman"/>
          <w:sz w:val="40"/>
          <w:szCs w:val="40"/>
        </w:rPr>
        <w:t>О</w:t>
      </w:r>
      <w:r w:rsidR="00B23D12" w:rsidRPr="006D747D">
        <w:rPr>
          <w:rFonts w:ascii="Times New Roman" w:hAnsi="Times New Roman" w:cs="Times New Roman"/>
          <w:sz w:val="40"/>
          <w:szCs w:val="40"/>
        </w:rPr>
        <w:t>рганизован</w:t>
      </w:r>
      <w:r w:rsidRPr="006D747D">
        <w:rPr>
          <w:rFonts w:ascii="Times New Roman" w:hAnsi="Times New Roman" w:cs="Times New Roman"/>
          <w:sz w:val="40"/>
          <w:szCs w:val="40"/>
        </w:rPr>
        <w:t>ная образовательная деятельность</w:t>
      </w:r>
      <w:r w:rsidR="00B23D12" w:rsidRPr="006D747D">
        <w:rPr>
          <w:rFonts w:ascii="Times New Roman" w:hAnsi="Times New Roman" w:cs="Times New Roman"/>
          <w:sz w:val="40"/>
          <w:szCs w:val="40"/>
        </w:rPr>
        <w:t xml:space="preserve"> в средней группе.</w:t>
      </w:r>
    </w:p>
    <w:p w:rsidR="00B23D12" w:rsidRPr="006D747D" w:rsidRDefault="00B23D12" w:rsidP="006D747D">
      <w:pPr>
        <w:spacing w:after="0" w:line="240" w:lineRule="auto"/>
        <w:ind w:left="2124"/>
        <w:rPr>
          <w:rFonts w:ascii="Times New Roman" w:hAnsi="Times New Roman" w:cs="Times New Roman"/>
          <w:sz w:val="40"/>
          <w:szCs w:val="40"/>
        </w:rPr>
      </w:pPr>
      <w:r w:rsidRPr="006D747D">
        <w:rPr>
          <w:rFonts w:ascii="Times New Roman" w:hAnsi="Times New Roman" w:cs="Times New Roman"/>
          <w:sz w:val="40"/>
          <w:szCs w:val="40"/>
        </w:rPr>
        <w:t>Тема: «В гостях у Феи правил и наук дорожных»</w:t>
      </w:r>
    </w:p>
    <w:p w:rsidR="00B23D12" w:rsidRPr="000806BC" w:rsidRDefault="00B23D12" w:rsidP="005B5081">
      <w:pPr>
        <w:spacing w:after="0" w:line="240" w:lineRule="auto"/>
        <w:ind w:right="567"/>
        <w:rPr>
          <w:rFonts w:ascii="Times New Roman" w:hAnsi="Times New Roman" w:cs="Times New Roman"/>
          <w:color w:val="002060"/>
          <w:sz w:val="40"/>
          <w:szCs w:val="40"/>
        </w:rPr>
      </w:pPr>
    </w:p>
    <w:p w:rsidR="00B23D12" w:rsidRDefault="00B23D12" w:rsidP="005A5CCE">
      <w:pPr>
        <w:spacing w:after="0" w:line="240" w:lineRule="auto"/>
        <w:ind w:left="1416" w:right="567" w:firstLine="708"/>
        <w:rPr>
          <w:rFonts w:ascii="Times New Roman" w:hAnsi="Times New Roman" w:cs="Times New Roman"/>
          <w:sz w:val="40"/>
          <w:szCs w:val="40"/>
        </w:rPr>
      </w:pPr>
      <w:r w:rsidRPr="001908B8">
        <w:rPr>
          <w:rFonts w:ascii="Times New Roman" w:hAnsi="Times New Roman" w:cs="Times New Roman"/>
          <w:b/>
          <w:bCs/>
          <w:color w:val="002060"/>
          <w:sz w:val="40"/>
          <w:szCs w:val="40"/>
        </w:rPr>
        <w:t>Автор:</w:t>
      </w:r>
      <w:r w:rsidRPr="001908B8">
        <w:rPr>
          <w:rFonts w:ascii="Times New Roman" w:hAnsi="Times New Roman" w:cs="Times New Roman"/>
          <w:sz w:val="40"/>
          <w:szCs w:val="40"/>
        </w:rPr>
        <w:t> </w:t>
      </w:r>
    </w:p>
    <w:p w:rsidR="00B23D12" w:rsidRPr="001908B8" w:rsidRDefault="00B23D12" w:rsidP="005A5CCE">
      <w:pPr>
        <w:spacing w:after="0" w:line="240" w:lineRule="auto"/>
        <w:ind w:left="2124" w:right="567"/>
        <w:rPr>
          <w:rFonts w:ascii="Times New Roman" w:hAnsi="Times New Roman" w:cs="Times New Roman"/>
          <w:sz w:val="40"/>
          <w:szCs w:val="40"/>
        </w:rPr>
      </w:pPr>
      <w:proofErr w:type="spellStart"/>
      <w:r>
        <w:rPr>
          <w:rFonts w:ascii="Times New Roman" w:hAnsi="Times New Roman" w:cs="Times New Roman"/>
          <w:sz w:val="40"/>
          <w:szCs w:val="40"/>
        </w:rPr>
        <w:t>Гребёнкина</w:t>
      </w:r>
      <w:proofErr w:type="spellEnd"/>
      <w:r>
        <w:rPr>
          <w:rFonts w:ascii="Times New Roman" w:hAnsi="Times New Roman" w:cs="Times New Roman"/>
          <w:sz w:val="40"/>
          <w:szCs w:val="40"/>
        </w:rPr>
        <w:t xml:space="preserve"> Вера Васильевна, </w:t>
      </w:r>
      <w:r w:rsidRPr="001908B8">
        <w:rPr>
          <w:rFonts w:ascii="Times New Roman" w:hAnsi="Times New Roman" w:cs="Times New Roman"/>
          <w:sz w:val="40"/>
          <w:szCs w:val="40"/>
        </w:rPr>
        <w:t>воспитатель первой квалификационной категории</w:t>
      </w:r>
      <w:r>
        <w:rPr>
          <w:rFonts w:ascii="Times New Roman" w:hAnsi="Times New Roman" w:cs="Times New Roman"/>
          <w:sz w:val="40"/>
          <w:szCs w:val="40"/>
        </w:rPr>
        <w:t>.</w:t>
      </w:r>
    </w:p>
    <w:p w:rsidR="00B23D12" w:rsidRPr="001908B8" w:rsidRDefault="00B23D12" w:rsidP="005B5081">
      <w:pPr>
        <w:spacing w:after="0" w:line="240" w:lineRule="auto"/>
        <w:ind w:left="708" w:right="567"/>
        <w:rPr>
          <w:rFonts w:ascii="Times New Roman" w:hAnsi="Times New Roman" w:cs="Times New Roman"/>
          <w:sz w:val="40"/>
          <w:szCs w:val="40"/>
        </w:rPr>
      </w:pPr>
    </w:p>
    <w:p w:rsidR="00B23D12" w:rsidRDefault="00B23D12" w:rsidP="005A5CCE">
      <w:pPr>
        <w:spacing w:after="0" w:line="240" w:lineRule="auto"/>
        <w:ind w:left="1416" w:right="567" w:firstLine="708"/>
        <w:rPr>
          <w:rFonts w:ascii="Times New Roman" w:hAnsi="Times New Roman" w:cs="Times New Roman"/>
          <w:sz w:val="40"/>
          <w:szCs w:val="40"/>
        </w:rPr>
      </w:pPr>
      <w:r w:rsidRPr="001908B8">
        <w:rPr>
          <w:rFonts w:ascii="Times New Roman" w:hAnsi="Times New Roman" w:cs="Times New Roman"/>
          <w:b/>
          <w:bCs/>
          <w:color w:val="002060"/>
          <w:sz w:val="40"/>
          <w:szCs w:val="40"/>
        </w:rPr>
        <w:t>Место выполнения работы:</w:t>
      </w:r>
      <w:r w:rsidRPr="001908B8">
        <w:rPr>
          <w:rFonts w:ascii="Times New Roman" w:hAnsi="Times New Roman" w:cs="Times New Roman"/>
          <w:sz w:val="40"/>
          <w:szCs w:val="40"/>
        </w:rPr>
        <w:t xml:space="preserve"> </w:t>
      </w:r>
    </w:p>
    <w:p w:rsidR="00B23D12" w:rsidRDefault="00B23D12" w:rsidP="005A5CCE">
      <w:pPr>
        <w:spacing w:after="0" w:line="240" w:lineRule="auto"/>
        <w:ind w:left="2124" w:right="567"/>
        <w:rPr>
          <w:rFonts w:ascii="Times New Roman" w:hAnsi="Times New Roman" w:cs="Times New Roman"/>
          <w:sz w:val="40"/>
          <w:szCs w:val="40"/>
        </w:rPr>
      </w:pPr>
      <w:r w:rsidRPr="001908B8">
        <w:rPr>
          <w:rFonts w:ascii="Times New Roman" w:hAnsi="Times New Roman" w:cs="Times New Roman"/>
          <w:sz w:val="40"/>
          <w:szCs w:val="40"/>
        </w:rPr>
        <w:t xml:space="preserve">МДОУ детский сад «Родничок» </w:t>
      </w:r>
    </w:p>
    <w:p w:rsidR="00B23D12" w:rsidRDefault="00B23D12" w:rsidP="005A5CCE">
      <w:pPr>
        <w:spacing w:after="0" w:line="240" w:lineRule="auto"/>
        <w:ind w:left="2124" w:right="567"/>
        <w:rPr>
          <w:rFonts w:ascii="Times New Roman" w:hAnsi="Times New Roman" w:cs="Times New Roman"/>
          <w:sz w:val="40"/>
          <w:szCs w:val="40"/>
        </w:rPr>
      </w:pPr>
      <w:proofErr w:type="spellStart"/>
      <w:r w:rsidRPr="001908B8">
        <w:rPr>
          <w:rFonts w:ascii="Times New Roman" w:hAnsi="Times New Roman" w:cs="Times New Roman"/>
          <w:sz w:val="40"/>
          <w:szCs w:val="40"/>
        </w:rPr>
        <w:t>пгт</w:t>
      </w:r>
      <w:proofErr w:type="spellEnd"/>
      <w:r w:rsidRPr="001908B8">
        <w:rPr>
          <w:rFonts w:ascii="Times New Roman" w:hAnsi="Times New Roman" w:cs="Times New Roman"/>
          <w:sz w:val="40"/>
          <w:szCs w:val="40"/>
        </w:rPr>
        <w:t xml:space="preserve"> Свеча Кировской области</w:t>
      </w:r>
      <w:r>
        <w:rPr>
          <w:rFonts w:ascii="Times New Roman" w:hAnsi="Times New Roman" w:cs="Times New Roman"/>
          <w:sz w:val="40"/>
          <w:szCs w:val="40"/>
        </w:rPr>
        <w:t>.</w:t>
      </w:r>
    </w:p>
    <w:p w:rsidR="00082EF2" w:rsidRDefault="00082EF2" w:rsidP="005A5CCE">
      <w:pPr>
        <w:spacing w:after="0" w:line="240" w:lineRule="auto"/>
        <w:ind w:left="2124" w:right="567"/>
        <w:rPr>
          <w:rFonts w:ascii="Times New Roman" w:hAnsi="Times New Roman" w:cs="Times New Roman"/>
          <w:sz w:val="40"/>
          <w:szCs w:val="40"/>
        </w:rPr>
      </w:pPr>
    </w:p>
    <w:p w:rsidR="008E4AB3" w:rsidRPr="001908B8" w:rsidRDefault="008E4AB3" w:rsidP="005A5CCE">
      <w:pPr>
        <w:spacing w:after="0" w:line="240" w:lineRule="auto"/>
        <w:ind w:left="2124" w:right="567"/>
        <w:rPr>
          <w:rFonts w:ascii="Times New Roman" w:hAnsi="Times New Roman" w:cs="Times New Roman"/>
          <w:sz w:val="40"/>
          <w:szCs w:val="40"/>
        </w:rPr>
      </w:pPr>
      <w:r w:rsidRPr="008E4AB3">
        <w:rPr>
          <w:rFonts w:ascii="Times New Roman" w:hAnsi="Times New Roman" w:cs="Times New Roman"/>
          <w:b/>
          <w:color w:val="002060"/>
          <w:sz w:val="40"/>
          <w:szCs w:val="40"/>
        </w:rPr>
        <w:t>Дата:</w:t>
      </w:r>
      <w:r>
        <w:rPr>
          <w:rFonts w:ascii="Times New Roman" w:hAnsi="Times New Roman" w:cs="Times New Roman"/>
          <w:sz w:val="40"/>
          <w:szCs w:val="40"/>
        </w:rPr>
        <w:t xml:space="preserve"> 22.11.2013</w:t>
      </w:r>
    </w:p>
    <w:p w:rsidR="00B23D12" w:rsidRPr="001908B8" w:rsidRDefault="00B23D12" w:rsidP="005B5081">
      <w:pPr>
        <w:spacing w:after="0" w:line="240" w:lineRule="auto"/>
        <w:ind w:right="565"/>
        <w:jc w:val="both"/>
        <w:rPr>
          <w:rFonts w:ascii="Times New Roman" w:hAnsi="Times New Roman" w:cs="Times New Roman"/>
          <w:sz w:val="40"/>
          <w:szCs w:val="40"/>
        </w:rPr>
      </w:pPr>
    </w:p>
    <w:p w:rsidR="00B23D12" w:rsidRDefault="00B23D12" w:rsidP="005B5081">
      <w:pPr>
        <w:spacing w:after="0" w:line="360" w:lineRule="auto"/>
        <w:jc w:val="both"/>
        <w:rPr>
          <w:rFonts w:ascii="Times New Roman" w:hAnsi="Times New Roman" w:cs="Times New Roman"/>
          <w:b/>
          <w:bCs/>
          <w:sz w:val="32"/>
          <w:szCs w:val="32"/>
        </w:rPr>
      </w:pPr>
    </w:p>
    <w:p w:rsidR="00B23D12" w:rsidRDefault="00B23D12" w:rsidP="005B5081">
      <w:pPr>
        <w:spacing w:after="0" w:line="360" w:lineRule="auto"/>
        <w:jc w:val="both"/>
        <w:rPr>
          <w:rFonts w:ascii="Times New Roman" w:hAnsi="Times New Roman" w:cs="Times New Roman"/>
          <w:b/>
          <w:bCs/>
          <w:sz w:val="32"/>
          <w:szCs w:val="32"/>
        </w:rPr>
      </w:pPr>
    </w:p>
    <w:p w:rsidR="00B23D12" w:rsidRDefault="00B23D12" w:rsidP="005B5081">
      <w:pPr>
        <w:spacing w:after="0" w:line="360" w:lineRule="auto"/>
        <w:jc w:val="both"/>
        <w:rPr>
          <w:rFonts w:ascii="Times New Roman" w:hAnsi="Times New Roman" w:cs="Times New Roman"/>
          <w:b/>
          <w:bCs/>
          <w:sz w:val="32"/>
          <w:szCs w:val="32"/>
        </w:rPr>
      </w:pPr>
    </w:p>
    <w:p w:rsidR="00B23D12" w:rsidRDefault="00B23D12" w:rsidP="00501274">
      <w:pPr>
        <w:jc w:val="both"/>
        <w:rPr>
          <w:rFonts w:ascii="Times New Roman" w:hAnsi="Times New Roman" w:cs="Times New Roman"/>
          <w:b/>
          <w:bCs/>
          <w:sz w:val="28"/>
          <w:szCs w:val="28"/>
        </w:rPr>
      </w:pPr>
    </w:p>
    <w:p w:rsidR="00B23D12" w:rsidRDefault="00B23D12" w:rsidP="00501274">
      <w:pPr>
        <w:jc w:val="both"/>
        <w:rPr>
          <w:rFonts w:ascii="Times New Roman" w:hAnsi="Times New Roman" w:cs="Times New Roman"/>
          <w:b/>
          <w:bCs/>
          <w:sz w:val="28"/>
          <w:szCs w:val="28"/>
        </w:rPr>
      </w:pPr>
    </w:p>
    <w:p w:rsidR="00E73B90" w:rsidRDefault="00E73B90" w:rsidP="00501274">
      <w:pPr>
        <w:jc w:val="both"/>
        <w:rPr>
          <w:rFonts w:ascii="Times New Roman" w:hAnsi="Times New Roman" w:cs="Times New Roman"/>
          <w:b/>
          <w:bCs/>
          <w:sz w:val="28"/>
          <w:szCs w:val="28"/>
        </w:rPr>
      </w:pPr>
    </w:p>
    <w:p w:rsidR="00082EF2" w:rsidRDefault="00082EF2" w:rsidP="00E73B90">
      <w:pPr>
        <w:spacing w:after="0" w:line="360" w:lineRule="auto"/>
        <w:jc w:val="both"/>
        <w:rPr>
          <w:rFonts w:ascii="Times New Roman" w:hAnsi="Times New Roman" w:cs="Times New Roman"/>
          <w:b/>
          <w:bCs/>
          <w:sz w:val="28"/>
          <w:szCs w:val="28"/>
        </w:rPr>
      </w:pPr>
    </w:p>
    <w:p w:rsidR="00082EF2" w:rsidRDefault="00082EF2" w:rsidP="00E73B90">
      <w:pPr>
        <w:spacing w:after="0" w:line="360" w:lineRule="auto"/>
        <w:jc w:val="both"/>
        <w:rPr>
          <w:rFonts w:ascii="Times New Roman" w:hAnsi="Times New Roman" w:cs="Times New Roman"/>
          <w:b/>
          <w:bCs/>
          <w:sz w:val="28"/>
          <w:szCs w:val="28"/>
        </w:rPr>
      </w:pPr>
    </w:p>
    <w:p w:rsidR="00082EF2" w:rsidRDefault="00082EF2" w:rsidP="00E73B90">
      <w:pPr>
        <w:spacing w:after="0" w:line="360" w:lineRule="auto"/>
        <w:jc w:val="both"/>
        <w:rPr>
          <w:rFonts w:ascii="Times New Roman" w:hAnsi="Times New Roman" w:cs="Times New Roman"/>
          <w:b/>
          <w:bCs/>
          <w:sz w:val="28"/>
          <w:szCs w:val="28"/>
        </w:rPr>
      </w:pPr>
    </w:p>
    <w:p w:rsidR="00082EF2" w:rsidRDefault="00082EF2" w:rsidP="00E73B90">
      <w:pPr>
        <w:spacing w:after="0" w:line="360" w:lineRule="auto"/>
        <w:jc w:val="both"/>
        <w:rPr>
          <w:rFonts w:ascii="Times New Roman" w:hAnsi="Times New Roman" w:cs="Times New Roman"/>
          <w:b/>
          <w:bCs/>
          <w:sz w:val="28"/>
          <w:szCs w:val="28"/>
        </w:rPr>
      </w:pPr>
    </w:p>
    <w:p w:rsidR="00082EF2" w:rsidRDefault="00082EF2" w:rsidP="00E73B90">
      <w:pPr>
        <w:spacing w:after="0" w:line="360" w:lineRule="auto"/>
        <w:jc w:val="both"/>
        <w:rPr>
          <w:rFonts w:ascii="Times New Roman" w:hAnsi="Times New Roman" w:cs="Times New Roman"/>
          <w:b/>
          <w:bCs/>
          <w:sz w:val="28"/>
          <w:szCs w:val="28"/>
        </w:rPr>
      </w:pPr>
    </w:p>
    <w:p w:rsidR="00B23D12" w:rsidRDefault="00B23D12" w:rsidP="00E73B90">
      <w:pPr>
        <w:spacing w:after="0" w:line="360" w:lineRule="auto"/>
        <w:jc w:val="both"/>
        <w:rPr>
          <w:rFonts w:ascii="Times New Roman" w:hAnsi="Times New Roman" w:cs="Times New Roman"/>
          <w:sz w:val="28"/>
          <w:szCs w:val="28"/>
        </w:rPr>
      </w:pPr>
      <w:r w:rsidRPr="004C2FB9">
        <w:rPr>
          <w:rFonts w:ascii="Times New Roman" w:hAnsi="Times New Roman" w:cs="Times New Roman"/>
          <w:b/>
          <w:bCs/>
          <w:sz w:val="28"/>
          <w:szCs w:val="28"/>
        </w:rPr>
        <w:lastRenderedPageBreak/>
        <w:t>Цель:</w:t>
      </w:r>
      <w:r>
        <w:rPr>
          <w:rFonts w:ascii="Times New Roman" w:hAnsi="Times New Roman" w:cs="Times New Roman"/>
          <w:sz w:val="28"/>
          <w:szCs w:val="28"/>
        </w:rPr>
        <w:t xml:space="preserve"> закрепить знания детей о правилах дорожного движения через формирование элементарных математических представлений.</w:t>
      </w:r>
    </w:p>
    <w:p w:rsidR="00B23D12" w:rsidRDefault="00B23D12" w:rsidP="00E73B90">
      <w:pPr>
        <w:spacing w:after="0" w:line="360" w:lineRule="auto"/>
        <w:jc w:val="both"/>
        <w:rPr>
          <w:rFonts w:ascii="Times New Roman" w:hAnsi="Times New Roman" w:cs="Times New Roman"/>
          <w:sz w:val="28"/>
          <w:szCs w:val="28"/>
        </w:rPr>
      </w:pPr>
      <w:r w:rsidRPr="00376237">
        <w:rPr>
          <w:rFonts w:ascii="Times New Roman" w:hAnsi="Times New Roman" w:cs="Times New Roman"/>
          <w:b/>
          <w:bCs/>
          <w:sz w:val="28"/>
          <w:szCs w:val="28"/>
        </w:rPr>
        <w:t>Интеграция образовательных областей:</w:t>
      </w:r>
      <w:r>
        <w:rPr>
          <w:rFonts w:ascii="Times New Roman" w:hAnsi="Times New Roman" w:cs="Times New Roman"/>
          <w:sz w:val="28"/>
          <w:szCs w:val="28"/>
        </w:rPr>
        <w:t xml:space="preserve"> «Познавательное развитие», «Речевое развитие», «Социально-коммуникативное развитие»,  «Физическое развитие», «Художественно-эстетическое развитие».</w:t>
      </w:r>
    </w:p>
    <w:p w:rsidR="00B23D12" w:rsidRPr="004C2FB9" w:rsidRDefault="00B23D12" w:rsidP="00E73B90">
      <w:pPr>
        <w:spacing w:after="0" w:line="360" w:lineRule="auto"/>
        <w:jc w:val="both"/>
        <w:rPr>
          <w:rFonts w:ascii="Times New Roman" w:hAnsi="Times New Roman" w:cs="Times New Roman"/>
          <w:b/>
          <w:bCs/>
          <w:sz w:val="28"/>
          <w:szCs w:val="28"/>
        </w:rPr>
      </w:pPr>
      <w:r w:rsidRPr="004C2FB9">
        <w:rPr>
          <w:rFonts w:ascii="Times New Roman" w:hAnsi="Times New Roman" w:cs="Times New Roman"/>
          <w:b/>
          <w:bCs/>
          <w:sz w:val="28"/>
          <w:szCs w:val="28"/>
        </w:rPr>
        <w:t>Задачи:</w:t>
      </w:r>
    </w:p>
    <w:p w:rsidR="00B23D12" w:rsidRDefault="00B23D12" w:rsidP="00E73B90">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Закрепить знания детей о геометрических фигурах (круг, квадрат, треугольник); цвете (красный, желтый, зеленый); форме (круглая, треугольная, прямоугольная); величине (широкая, длинная, высокий, низкий); умение считать до 5, ориентироваться в пространстве.</w:t>
      </w:r>
    </w:p>
    <w:p w:rsidR="00B23D12" w:rsidRDefault="00B23D12" w:rsidP="00E73B90">
      <w:pPr>
        <w:pStyle w:val="a3"/>
        <w:numPr>
          <w:ilvl w:val="0"/>
          <w:numId w:val="1"/>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Систематизировать знания детей о дорожных знаках, их назначении. Познакомить детей со знаком «Место стоянки».</w:t>
      </w:r>
    </w:p>
    <w:p w:rsidR="00B23D12" w:rsidRDefault="00B23D12" w:rsidP="00E73B90">
      <w:pPr>
        <w:pStyle w:val="a3"/>
        <w:numPr>
          <w:ilvl w:val="0"/>
          <w:numId w:val="1"/>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Формировать устойчивые навыки безопасного поведения на улице.</w:t>
      </w:r>
    </w:p>
    <w:p w:rsidR="00B23D12" w:rsidRDefault="00B23D12" w:rsidP="00E73B90">
      <w:pPr>
        <w:pStyle w:val="a3"/>
        <w:numPr>
          <w:ilvl w:val="0"/>
          <w:numId w:val="1"/>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Учить внимательно слушать взрослого и друг друга, отвечать на вопросы.</w:t>
      </w:r>
    </w:p>
    <w:p w:rsidR="00B23D12" w:rsidRDefault="00B23D12" w:rsidP="00E73B90">
      <w:pPr>
        <w:pStyle w:val="a3"/>
        <w:numPr>
          <w:ilvl w:val="0"/>
          <w:numId w:val="1"/>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Воспитывать отзывчивость, желание помочь, попавшим в беду.</w:t>
      </w:r>
    </w:p>
    <w:p w:rsidR="00B23D12" w:rsidRDefault="00B23D12" w:rsidP="00E73B90">
      <w:pPr>
        <w:pStyle w:val="a3"/>
        <w:numPr>
          <w:ilvl w:val="0"/>
          <w:numId w:val="1"/>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Учить соблюдать правила</w:t>
      </w:r>
      <w:r w:rsidRPr="00AB06B6">
        <w:rPr>
          <w:rFonts w:ascii="Times New Roman" w:hAnsi="Times New Roman" w:cs="Times New Roman"/>
          <w:sz w:val="28"/>
          <w:szCs w:val="28"/>
        </w:rPr>
        <w:t xml:space="preserve"> </w:t>
      </w:r>
      <w:r>
        <w:rPr>
          <w:rFonts w:ascii="Times New Roman" w:hAnsi="Times New Roman" w:cs="Times New Roman"/>
          <w:sz w:val="28"/>
          <w:szCs w:val="28"/>
        </w:rPr>
        <w:t>в играх, действовать по сигналу.</w:t>
      </w:r>
    </w:p>
    <w:p w:rsidR="00B23D12" w:rsidRPr="004C2FB9" w:rsidRDefault="00B23D12" w:rsidP="00E73B90">
      <w:pPr>
        <w:spacing w:after="0" w:line="360" w:lineRule="auto"/>
        <w:jc w:val="both"/>
        <w:rPr>
          <w:rFonts w:ascii="Times New Roman" w:hAnsi="Times New Roman" w:cs="Times New Roman"/>
          <w:b/>
          <w:bCs/>
          <w:sz w:val="28"/>
          <w:szCs w:val="28"/>
        </w:rPr>
      </w:pPr>
      <w:r w:rsidRPr="004C2FB9">
        <w:rPr>
          <w:rFonts w:ascii="Times New Roman" w:hAnsi="Times New Roman" w:cs="Times New Roman"/>
          <w:b/>
          <w:bCs/>
          <w:sz w:val="28"/>
          <w:szCs w:val="28"/>
        </w:rPr>
        <w:t xml:space="preserve">Предварительная работа: </w:t>
      </w:r>
    </w:p>
    <w:p w:rsidR="00B23D12" w:rsidRDefault="00B23D12" w:rsidP="00E73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Рассматривание иллюстраций «Правила дорожного движения». Дидактическая игра «Светофор».</w:t>
      </w:r>
      <w:r w:rsidR="00E73B90">
        <w:rPr>
          <w:rFonts w:ascii="Times New Roman" w:hAnsi="Times New Roman" w:cs="Times New Roman"/>
          <w:sz w:val="28"/>
          <w:szCs w:val="28"/>
        </w:rPr>
        <w:t xml:space="preserve"> </w:t>
      </w:r>
      <w:r>
        <w:rPr>
          <w:rFonts w:ascii="Times New Roman" w:hAnsi="Times New Roman" w:cs="Times New Roman"/>
          <w:sz w:val="28"/>
          <w:szCs w:val="28"/>
        </w:rPr>
        <w:t>Экскурсия к перекрёстку, дороге.</w:t>
      </w:r>
      <w:r w:rsidR="00E73B90">
        <w:rPr>
          <w:rFonts w:ascii="Times New Roman" w:hAnsi="Times New Roman" w:cs="Times New Roman"/>
          <w:sz w:val="28"/>
          <w:szCs w:val="28"/>
        </w:rPr>
        <w:t xml:space="preserve"> </w:t>
      </w:r>
      <w:r>
        <w:rPr>
          <w:rFonts w:ascii="Times New Roman" w:hAnsi="Times New Roman" w:cs="Times New Roman"/>
          <w:sz w:val="28"/>
          <w:szCs w:val="28"/>
        </w:rPr>
        <w:t>Рассматривание знаков дорожного движения.</w:t>
      </w:r>
      <w:r w:rsidR="00E73B90">
        <w:rPr>
          <w:rFonts w:ascii="Times New Roman" w:hAnsi="Times New Roman" w:cs="Times New Roman"/>
          <w:sz w:val="28"/>
          <w:szCs w:val="28"/>
        </w:rPr>
        <w:t xml:space="preserve"> </w:t>
      </w:r>
      <w:r>
        <w:rPr>
          <w:rFonts w:ascii="Times New Roman" w:hAnsi="Times New Roman" w:cs="Times New Roman"/>
          <w:sz w:val="28"/>
          <w:szCs w:val="28"/>
        </w:rPr>
        <w:t>Чтение загадок, стихов о правилах дорожного движения.</w:t>
      </w:r>
    </w:p>
    <w:p w:rsidR="00B23D12" w:rsidRPr="00E73B90" w:rsidRDefault="00B23D12" w:rsidP="00E73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Оформление уголка «Правила дорожного движения».</w:t>
      </w:r>
    </w:p>
    <w:p w:rsidR="00B23D12" w:rsidRPr="004C2FB9" w:rsidRDefault="00B23D12" w:rsidP="00E73B90">
      <w:pPr>
        <w:spacing w:after="0" w:line="360" w:lineRule="auto"/>
        <w:jc w:val="both"/>
        <w:rPr>
          <w:rFonts w:ascii="Times New Roman" w:hAnsi="Times New Roman" w:cs="Times New Roman"/>
          <w:b/>
          <w:bCs/>
          <w:sz w:val="28"/>
          <w:szCs w:val="28"/>
        </w:rPr>
      </w:pPr>
      <w:r w:rsidRPr="004C2FB9">
        <w:rPr>
          <w:rFonts w:ascii="Times New Roman" w:hAnsi="Times New Roman" w:cs="Times New Roman"/>
          <w:b/>
          <w:bCs/>
          <w:sz w:val="28"/>
          <w:szCs w:val="28"/>
        </w:rPr>
        <w:t>Материал:</w:t>
      </w:r>
    </w:p>
    <w:p w:rsidR="00B23D12" w:rsidRDefault="00B23D12" w:rsidP="00E73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Геометрические фигуры в конвертах на каждого ребенка, макет улицы города, дорожные знаки: «Пешеходный переход», «Место стоянки», «Осторожно дети», «Поворот налево», «Движение прямо», «Светофор». Набор карандашей красного, желтого, зеленого цвета на каждого ребёнка. Рисунок светофора без сигналов на каждого ребёнка. Шапочка со знаками дорожного движения, указка, бубен. Знаки дорожного движения для игры: «Дети», «Движение прямо», «Поворот налево», «Пешеходный переход», «Автобусная остановка», «Место стоянки».</w:t>
      </w:r>
    </w:p>
    <w:p w:rsidR="00B23D12" w:rsidRPr="00376237" w:rsidRDefault="00B23D12" w:rsidP="00E73B90">
      <w:pPr>
        <w:spacing w:after="0" w:line="360" w:lineRule="auto"/>
        <w:jc w:val="both"/>
        <w:rPr>
          <w:rFonts w:ascii="Times New Roman" w:hAnsi="Times New Roman" w:cs="Times New Roman"/>
          <w:sz w:val="16"/>
          <w:szCs w:val="16"/>
        </w:rPr>
      </w:pPr>
    </w:p>
    <w:p w:rsidR="00B23D12" w:rsidRDefault="00B23D12" w:rsidP="00E73B90">
      <w:pPr>
        <w:spacing w:after="0" w:line="360" w:lineRule="auto"/>
        <w:jc w:val="both"/>
        <w:rPr>
          <w:rFonts w:ascii="Times New Roman" w:hAnsi="Times New Roman" w:cs="Times New Roman"/>
          <w:sz w:val="28"/>
          <w:szCs w:val="28"/>
        </w:rPr>
      </w:pPr>
      <w:r w:rsidRPr="004C2FB9">
        <w:rPr>
          <w:rFonts w:ascii="Times New Roman" w:hAnsi="Times New Roman" w:cs="Times New Roman"/>
          <w:b/>
          <w:bCs/>
          <w:sz w:val="28"/>
          <w:szCs w:val="28"/>
        </w:rPr>
        <w:lastRenderedPageBreak/>
        <w:t>Словарная работа:</w:t>
      </w:r>
      <w:r>
        <w:rPr>
          <w:rFonts w:ascii="Times New Roman" w:hAnsi="Times New Roman" w:cs="Times New Roman"/>
          <w:sz w:val="28"/>
          <w:szCs w:val="28"/>
        </w:rPr>
        <w:t xml:space="preserve"> транспорт; высокий, низкий, широкая, длинная; цвет: красный, желтый, зеленый; знаки ПДД «Место стоянки», «Дети», «Пешеходный переход», «Движение налево», «Движение прямо».</w:t>
      </w:r>
    </w:p>
    <w:p w:rsidR="00B23D12" w:rsidRDefault="00B23D12" w:rsidP="00E73B90">
      <w:pPr>
        <w:spacing w:after="0" w:line="360" w:lineRule="auto"/>
        <w:jc w:val="both"/>
        <w:rPr>
          <w:rFonts w:ascii="Times New Roman" w:hAnsi="Times New Roman" w:cs="Times New Roman"/>
          <w:sz w:val="28"/>
          <w:szCs w:val="28"/>
        </w:rPr>
      </w:pPr>
      <w:r w:rsidRPr="004C2FB9">
        <w:rPr>
          <w:rFonts w:ascii="Times New Roman" w:hAnsi="Times New Roman" w:cs="Times New Roman"/>
          <w:b/>
          <w:bCs/>
          <w:sz w:val="28"/>
          <w:szCs w:val="28"/>
        </w:rPr>
        <w:t>Методические приёмы:</w:t>
      </w:r>
      <w:r>
        <w:rPr>
          <w:rFonts w:ascii="Times New Roman" w:hAnsi="Times New Roman" w:cs="Times New Roman"/>
          <w:sz w:val="28"/>
          <w:szCs w:val="28"/>
        </w:rPr>
        <w:t xml:space="preserve"> беседа, художественное слово, зарисовка сигналов светофора, сюрпризные моменты, игра.</w:t>
      </w:r>
    </w:p>
    <w:p w:rsidR="00B23D12" w:rsidRDefault="00E73B90" w:rsidP="00E73B9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Ход:</w:t>
      </w:r>
    </w:p>
    <w:p w:rsidR="00B23D12" w:rsidRPr="00AB06B6" w:rsidRDefault="00B23D12" w:rsidP="00AB06B6">
      <w:pPr>
        <w:spacing w:after="0" w:line="240" w:lineRule="auto"/>
        <w:jc w:val="both"/>
        <w:rPr>
          <w:rFonts w:ascii="Times New Roman" w:hAnsi="Times New Roman" w:cs="Times New Roman"/>
          <w:sz w:val="28"/>
          <w:szCs w:val="28"/>
        </w:rPr>
      </w:pPr>
      <w:r w:rsidRPr="005B5081">
        <w:rPr>
          <w:rFonts w:ascii="Times New Roman" w:hAnsi="Times New Roman" w:cs="Times New Roman"/>
          <w:b/>
          <w:bCs/>
          <w:sz w:val="28"/>
          <w:szCs w:val="28"/>
        </w:rPr>
        <w:t>Создание игровой мотивации.</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i/>
          <w:iCs/>
          <w:sz w:val="28"/>
          <w:szCs w:val="28"/>
        </w:rPr>
        <w:t>(</w:t>
      </w:r>
      <w:r w:rsidRPr="005B5081">
        <w:rPr>
          <w:rFonts w:ascii="Times New Roman" w:hAnsi="Times New Roman" w:cs="Times New Roman"/>
          <w:i/>
          <w:iCs/>
          <w:sz w:val="28"/>
          <w:szCs w:val="28"/>
        </w:rPr>
        <w:t>Воспитатель кружится на месте</w:t>
      </w:r>
      <w:r>
        <w:rPr>
          <w:rFonts w:ascii="Times New Roman" w:hAnsi="Times New Roman" w:cs="Times New Roman"/>
          <w:i/>
          <w:iCs/>
          <w:sz w:val="28"/>
          <w:szCs w:val="28"/>
        </w:rPr>
        <w:t>)</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Ой-ой-ой! Что это?</w:t>
      </w:r>
      <w:r w:rsidR="00E73B90">
        <w:rPr>
          <w:rFonts w:ascii="Times New Roman" w:hAnsi="Times New Roman" w:cs="Times New Roman"/>
          <w:i/>
          <w:iCs/>
          <w:sz w:val="28"/>
          <w:szCs w:val="28"/>
        </w:rPr>
        <w:t xml:space="preserve"> (на</w:t>
      </w:r>
      <w:r w:rsidRPr="005B5081">
        <w:rPr>
          <w:rFonts w:ascii="Times New Roman" w:hAnsi="Times New Roman" w:cs="Times New Roman"/>
          <w:i/>
          <w:iCs/>
          <w:sz w:val="28"/>
          <w:szCs w:val="28"/>
        </w:rPr>
        <w:t>девает шапочку со знаками ПДД)</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Здравствуйте, дети! Я Фея правил и наук дорожных приглашаю вас в свою страну Правил дорожного движения.</w:t>
      </w:r>
    </w:p>
    <w:p w:rsidR="00B23D12" w:rsidRPr="00AB06B6"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А на чем мы можем отправиться в путешествие? </w:t>
      </w:r>
      <w:r w:rsidRPr="00AB06B6">
        <w:rPr>
          <w:rFonts w:ascii="Times New Roman" w:hAnsi="Times New Roman" w:cs="Times New Roman"/>
          <w:i/>
          <w:iCs/>
          <w:sz w:val="28"/>
          <w:szCs w:val="28"/>
        </w:rPr>
        <w:t>(перечисляют)</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Молодцы! Давайте поиграем в игру «Сложи целое».</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Садитесь за столы, открывайте конвертики и из мелких предметов выложите целое – предмет.</w:t>
      </w:r>
    </w:p>
    <w:p w:rsidR="00B23D12" w:rsidRDefault="008E4AB3" w:rsidP="00AC22D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1" o:spid="_x0000_i1025" type="#_x0000_t75" style="width:423pt;height:207pt;visibility:visible">
            <v:imagedata r:id="rId6" o:title=""/>
            <o:lock v:ext="edit" aspectratio="f"/>
          </v:shape>
        </w:pic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Что у тебя, Костя, получилось? А у тебя Аня? У Леры?</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Из каких геометрических фигур выложена твоя машина?</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У вас много автобусов, легковых и грузовых машин. Как это можно назвать одним словом? </w:t>
      </w:r>
      <w:r w:rsidRPr="005B5081">
        <w:rPr>
          <w:rFonts w:ascii="Times New Roman" w:hAnsi="Times New Roman" w:cs="Times New Roman"/>
          <w:i/>
          <w:iCs/>
          <w:sz w:val="28"/>
          <w:szCs w:val="28"/>
        </w:rPr>
        <w:t>(транспорт)</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Отправляемся в страну Правил дорожного движения. Каждый едет на своем транспорте друг за другом, я первая.</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Едем, едем на машине, </w:t>
      </w:r>
      <w:r>
        <w:rPr>
          <w:rFonts w:ascii="Times New Roman" w:hAnsi="Times New Roman" w:cs="Times New Roman"/>
          <w:sz w:val="28"/>
          <w:szCs w:val="28"/>
        </w:rPr>
        <w:tab/>
      </w:r>
      <w:r>
        <w:rPr>
          <w:rFonts w:ascii="Times New Roman" w:hAnsi="Times New Roman" w:cs="Times New Roman"/>
          <w:sz w:val="28"/>
          <w:szCs w:val="28"/>
        </w:rPr>
        <w:tab/>
      </w:r>
      <w:r w:rsidR="001C5CB1">
        <w:rPr>
          <w:rFonts w:ascii="Times New Roman" w:hAnsi="Times New Roman" w:cs="Times New Roman"/>
          <w:sz w:val="28"/>
          <w:szCs w:val="28"/>
        </w:rPr>
        <w:tab/>
      </w:r>
      <w:r w:rsidRPr="005B5081">
        <w:rPr>
          <w:rFonts w:ascii="Times New Roman" w:hAnsi="Times New Roman" w:cs="Times New Roman"/>
          <w:i/>
          <w:iCs/>
          <w:sz w:val="28"/>
          <w:szCs w:val="28"/>
        </w:rPr>
        <w:t>(руки держат руль)</w:t>
      </w:r>
    </w:p>
    <w:p w:rsidR="00B23D12" w:rsidRPr="005B5081" w:rsidRDefault="00B23D12" w:rsidP="005B5081">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Нажимаем на педаль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B5081">
        <w:rPr>
          <w:rFonts w:ascii="Times New Roman" w:hAnsi="Times New Roman" w:cs="Times New Roman"/>
          <w:i/>
          <w:iCs/>
          <w:sz w:val="28"/>
          <w:szCs w:val="28"/>
        </w:rPr>
        <w:t>(двигаем стопой ноги)</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Газ включаем – выключаем – </w:t>
      </w:r>
      <w:r>
        <w:rPr>
          <w:rFonts w:ascii="Times New Roman" w:hAnsi="Times New Roman" w:cs="Times New Roman"/>
          <w:sz w:val="28"/>
          <w:szCs w:val="28"/>
        </w:rPr>
        <w:tab/>
      </w:r>
      <w:r w:rsidRPr="005B5081">
        <w:rPr>
          <w:rFonts w:ascii="Times New Roman" w:hAnsi="Times New Roman" w:cs="Times New Roman"/>
          <w:i/>
          <w:iCs/>
          <w:sz w:val="28"/>
          <w:szCs w:val="28"/>
        </w:rPr>
        <w:t>(показываем рукой)</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И пристально смотрим вдаль – </w:t>
      </w:r>
      <w:r>
        <w:rPr>
          <w:rFonts w:ascii="Times New Roman" w:hAnsi="Times New Roman" w:cs="Times New Roman"/>
          <w:sz w:val="28"/>
          <w:szCs w:val="28"/>
        </w:rPr>
        <w:tab/>
      </w:r>
      <w:r w:rsidRPr="005B5081">
        <w:rPr>
          <w:rFonts w:ascii="Times New Roman" w:hAnsi="Times New Roman" w:cs="Times New Roman"/>
          <w:i/>
          <w:iCs/>
          <w:sz w:val="28"/>
          <w:szCs w:val="28"/>
        </w:rPr>
        <w:t>(прикладываем руку ко лбу)</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Дворники счищают капли</w:t>
      </w:r>
    </w:p>
    <w:p w:rsidR="00B23D12" w:rsidRPr="005B5081" w:rsidRDefault="001C5CB1"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Вправо-влево, чистота!</w:t>
      </w:r>
      <w:r w:rsidR="00B23D12">
        <w:rPr>
          <w:rFonts w:ascii="Times New Roman" w:hAnsi="Times New Roman" w:cs="Times New Roman"/>
          <w:sz w:val="28"/>
          <w:szCs w:val="28"/>
        </w:rPr>
        <w:t xml:space="preserve"> </w:t>
      </w:r>
      <w:r w:rsidR="00B23D12">
        <w:rPr>
          <w:rFonts w:ascii="Times New Roman" w:hAnsi="Times New Roman" w:cs="Times New Roman"/>
          <w:sz w:val="28"/>
          <w:szCs w:val="28"/>
        </w:rPr>
        <w:tab/>
      </w:r>
      <w:r w:rsidR="00B23D12">
        <w:rPr>
          <w:rFonts w:ascii="Times New Roman" w:hAnsi="Times New Roman" w:cs="Times New Roman"/>
          <w:sz w:val="28"/>
          <w:szCs w:val="28"/>
        </w:rPr>
        <w:tab/>
      </w:r>
      <w:r w:rsidR="00B23D12" w:rsidRPr="005B5081">
        <w:rPr>
          <w:rFonts w:ascii="Times New Roman" w:hAnsi="Times New Roman" w:cs="Times New Roman"/>
          <w:i/>
          <w:iCs/>
          <w:sz w:val="28"/>
          <w:szCs w:val="28"/>
        </w:rPr>
        <w:t>(круговые движения руками)</w:t>
      </w:r>
    </w:p>
    <w:p w:rsidR="00B23D12" w:rsidRDefault="008E4AB3" w:rsidP="00901E7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i1026" type="#_x0000_t75" style="width:409.5pt;height:256.5pt;visibility:visible">
            <v:imagedata r:id="rId7" o:title=""/>
            <o:lock v:ext="edit" aspectratio="f"/>
          </v:shape>
        </w:pict>
      </w:r>
    </w:p>
    <w:p w:rsidR="00B23D12" w:rsidRPr="005B5081" w:rsidRDefault="00B23D12" w:rsidP="00901E75">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Перед нами знак. Как он называется? </w:t>
      </w:r>
      <w:r w:rsidRPr="005B5081">
        <w:rPr>
          <w:rFonts w:ascii="Times New Roman" w:hAnsi="Times New Roman" w:cs="Times New Roman"/>
          <w:i/>
          <w:iCs/>
          <w:sz w:val="28"/>
          <w:szCs w:val="28"/>
        </w:rPr>
        <w:t>(«Движение прямо»)</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Как нужно по нему двигаться? </w:t>
      </w:r>
      <w:r w:rsidRPr="005B5081">
        <w:rPr>
          <w:rFonts w:ascii="Times New Roman" w:hAnsi="Times New Roman" w:cs="Times New Roman"/>
          <w:i/>
          <w:iCs/>
          <w:sz w:val="28"/>
          <w:szCs w:val="28"/>
        </w:rPr>
        <w:t>(прямо)</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Какую форму имеет знак?  </w:t>
      </w:r>
      <w:r w:rsidRPr="005B5081">
        <w:rPr>
          <w:rFonts w:ascii="Times New Roman" w:hAnsi="Times New Roman" w:cs="Times New Roman"/>
          <w:i/>
          <w:iCs/>
          <w:sz w:val="28"/>
          <w:szCs w:val="28"/>
        </w:rPr>
        <w:t>(круглую)</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что обозначает этот знак? Как он называется? </w:t>
      </w:r>
      <w:r w:rsidRPr="005B5081">
        <w:rPr>
          <w:rFonts w:ascii="Times New Roman" w:hAnsi="Times New Roman" w:cs="Times New Roman"/>
          <w:i/>
          <w:iCs/>
          <w:sz w:val="28"/>
          <w:szCs w:val="28"/>
        </w:rPr>
        <w:t>(«Поворот налево»)</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Какую форму имеет? </w:t>
      </w:r>
      <w:r w:rsidRPr="005B5081">
        <w:rPr>
          <w:rFonts w:ascii="Times New Roman" w:hAnsi="Times New Roman" w:cs="Times New Roman"/>
          <w:i/>
          <w:iCs/>
          <w:sz w:val="28"/>
          <w:szCs w:val="28"/>
        </w:rPr>
        <w:t>(круглую)</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вот и страна Правил дорожного движения </w:t>
      </w:r>
      <w:r w:rsidRPr="005B5081">
        <w:rPr>
          <w:rFonts w:ascii="Times New Roman" w:hAnsi="Times New Roman" w:cs="Times New Roman"/>
          <w:i/>
          <w:iCs/>
          <w:sz w:val="28"/>
          <w:szCs w:val="28"/>
        </w:rPr>
        <w:t>(макет)</w:t>
      </w:r>
    </w:p>
    <w:p w:rsidR="00B23D12" w:rsidRDefault="008E4AB3" w:rsidP="00901E7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3" o:spid="_x0000_i1027" type="#_x0000_t75" style="width:386.25pt;height:252.75pt;visibility:visible">
            <v:imagedata r:id="rId8" o:title=""/>
            <o:lock v:ext="edit" aspectratio="f"/>
          </v:shape>
        </w:pic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Где же нам поставить машины?</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Посмотрите внимательно на этот знак (</w:t>
      </w:r>
      <w:r w:rsidRPr="005B5081">
        <w:rPr>
          <w:rFonts w:ascii="Times New Roman" w:hAnsi="Times New Roman" w:cs="Times New Roman"/>
          <w:i/>
          <w:iCs/>
          <w:sz w:val="28"/>
          <w:szCs w:val="28"/>
        </w:rPr>
        <w:t>показываю знак «место стоянки»)</w:t>
      </w:r>
    </w:p>
    <w:p w:rsidR="00B23D12" w:rsidRDefault="008E4AB3" w:rsidP="004C2FB9">
      <w:pPr>
        <w:spacing w:after="0" w:line="360" w:lineRule="auto"/>
        <w:jc w:val="both"/>
        <w:rPr>
          <w:rFonts w:ascii="Times New Roman" w:hAnsi="Times New Roman" w:cs="Times New Roman"/>
          <w:sz w:val="28"/>
          <w:szCs w:val="28"/>
        </w:rPr>
      </w:pPr>
      <w:r>
        <w:rPr>
          <w:noProof/>
        </w:rPr>
        <w:pict>
          <v:shape id="_x0000_s1035" type="#_x0000_t75" alt="" style="position:absolute;left:0;text-align:left;margin-left:361.05pt;margin-top:2.95pt;width:121.5pt;height:121.5pt;z-index:-2" wrapcoords="972 0 324 324 -108 972 -108 19872 0 20736 756 21492 972 21492 20520 21492 20736 21492 21492 20736 21600 19872 21600 972 21168 324 20520 0 972 0">
            <v:imagedata r:id="rId9" o:title="200px-6"/>
            <w10:wrap type="tight"/>
          </v:shape>
        </w:pict>
      </w:r>
      <w:r w:rsidR="00B23D12">
        <w:rPr>
          <w:rFonts w:ascii="Times New Roman" w:hAnsi="Times New Roman" w:cs="Times New Roman"/>
          <w:sz w:val="28"/>
          <w:szCs w:val="28"/>
        </w:rPr>
        <w:t>- Кто его знает?</w:t>
      </w:r>
      <w:r w:rsidR="009A5A37" w:rsidRPr="009A5A37">
        <w:t xml:space="preserve"> </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Этот знак обозначает место стоянки транспорта.</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знак? </w:t>
      </w:r>
      <w:r w:rsidRPr="005B5081">
        <w:rPr>
          <w:rFonts w:ascii="Times New Roman" w:hAnsi="Times New Roman" w:cs="Times New Roman"/>
          <w:i/>
          <w:iCs/>
          <w:sz w:val="28"/>
          <w:szCs w:val="28"/>
        </w:rPr>
        <w:t>(«Место стоянки»)</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Ставим машины и пешком пройдем по улице.</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Дети, какая улица? </w:t>
      </w:r>
      <w:r w:rsidRPr="005B5081">
        <w:rPr>
          <w:rFonts w:ascii="Times New Roman" w:hAnsi="Times New Roman" w:cs="Times New Roman"/>
          <w:i/>
          <w:iCs/>
          <w:sz w:val="28"/>
          <w:szCs w:val="28"/>
        </w:rPr>
        <w:t>(широкая, длинная)</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Сколько на ней домов? </w:t>
      </w:r>
      <w:r w:rsidRPr="005B5081">
        <w:rPr>
          <w:rFonts w:ascii="Times New Roman" w:hAnsi="Times New Roman" w:cs="Times New Roman"/>
          <w:i/>
          <w:iCs/>
          <w:sz w:val="28"/>
          <w:szCs w:val="28"/>
        </w:rPr>
        <w:t>(много)</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Сколько? </w:t>
      </w:r>
      <w:r w:rsidRPr="005B5081">
        <w:rPr>
          <w:rFonts w:ascii="Times New Roman" w:hAnsi="Times New Roman" w:cs="Times New Roman"/>
          <w:i/>
          <w:iCs/>
          <w:sz w:val="28"/>
          <w:szCs w:val="28"/>
        </w:rPr>
        <w:t>(считают)</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Какие дома? </w:t>
      </w:r>
      <w:r w:rsidRPr="005B5081">
        <w:rPr>
          <w:rFonts w:ascii="Times New Roman" w:hAnsi="Times New Roman" w:cs="Times New Roman"/>
          <w:i/>
          <w:iCs/>
          <w:sz w:val="28"/>
          <w:szCs w:val="28"/>
        </w:rPr>
        <w:t>(высокие, низкие)</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Андрей, покажи высокий дом.</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 кто покажет низкий?</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Молодцы!</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На левой стороне дороги красивый дом. Как же нам перейти дорогу? Где мы можем это сделать безопасно? </w:t>
      </w:r>
      <w:r w:rsidRPr="005B5081">
        <w:rPr>
          <w:rFonts w:ascii="Times New Roman" w:hAnsi="Times New Roman" w:cs="Times New Roman"/>
          <w:i/>
          <w:iCs/>
          <w:sz w:val="28"/>
          <w:szCs w:val="28"/>
        </w:rPr>
        <w:t>(по пешеходному переходу)</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На кого похожа эта полосатая дорожка? </w:t>
      </w:r>
      <w:r w:rsidRPr="005B5081">
        <w:rPr>
          <w:rFonts w:ascii="Times New Roman" w:hAnsi="Times New Roman" w:cs="Times New Roman"/>
          <w:i/>
          <w:iCs/>
          <w:sz w:val="28"/>
          <w:szCs w:val="28"/>
        </w:rPr>
        <w:t>(на зебру)</w:t>
      </w:r>
    </w:p>
    <w:p w:rsidR="00B23D12" w:rsidRDefault="008E4AB3" w:rsidP="001C5CB1">
      <w:pPr>
        <w:spacing w:after="0" w:line="360" w:lineRule="auto"/>
        <w:ind w:left="851"/>
        <w:jc w:val="both"/>
        <w:rPr>
          <w:rFonts w:ascii="Times New Roman" w:hAnsi="Times New Roman" w:cs="Times New Roman"/>
          <w:sz w:val="28"/>
          <w:szCs w:val="28"/>
        </w:rPr>
      </w:pPr>
      <w:r>
        <w:rPr>
          <w:noProof/>
        </w:rPr>
        <w:pict>
          <v:shape id="_x0000_s1033" type="#_x0000_t75" alt="" style="position:absolute;left:0;text-align:left;margin-left:360.65pt;margin-top:9.1pt;width:121.9pt;height:122.3pt;z-index:-4" wrapcoords="-72 0 -72 21528 21600 21528 21600 0 -72 0">
            <v:imagedata r:id="rId10" o:title="1-3"/>
            <w10:wrap type="tight"/>
          </v:shape>
        </w:pict>
      </w:r>
      <w:r w:rsidR="00B23D12">
        <w:rPr>
          <w:rFonts w:ascii="Times New Roman" w:hAnsi="Times New Roman" w:cs="Times New Roman"/>
          <w:sz w:val="28"/>
          <w:szCs w:val="28"/>
        </w:rPr>
        <w:t>Чуть похожа на гармошку</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И на лесенку немножко,</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На тельняшку и матрац, - </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Я ходила по ней не раз,</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И машины тормозили</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И друг другу говорили:</w:t>
      </w:r>
      <w:r w:rsidR="009A5A37" w:rsidRPr="009A5A37">
        <w:t xml:space="preserve"> </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«Тише ход! Тише ход!</w:t>
      </w:r>
    </w:p>
    <w:p w:rsidR="00B23D12" w:rsidRDefault="001C5CB1"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Видишь, зебра переход!</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Там, где на дорогах нарисованы такие полоски, можно переходить через дорогу.</w:t>
      </w:r>
    </w:p>
    <w:p w:rsidR="00B23D12" w:rsidRDefault="008E4AB3" w:rsidP="004C2FB9">
      <w:pPr>
        <w:spacing w:after="0" w:line="360" w:lineRule="auto"/>
        <w:jc w:val="both"/>
        <w:rPr>
          <w:rFonts w:ascii="Times New Roman" w:hAnsi="Times New Roman" w:cs="Times New Roman"/>
          <w:sz w:val="28"/>
          <w:szCs w:val="28"/>
        </w:rPr>
      </w:pPr>
      <w:r>
        <w:rPr>
          <w:noProof/>
        </w:rPr>
        <w:pict>
          <v:shape id="_x0000_s1034" type="#_x0000_t75" alt="" style="position:absolute;left:0;text-align:left;margin-left:335.55pt;margin-top:6.05pt;width:147pt;height:126.45pt;z-index:-3" wrapcoords="-116 0 -116 21465 21600 21465 21600 0 -116 0">
            <v:imagedata r:id="rId11" o:title="open-uri20110920-49082-1a9orqf"/>
            <w10:wrap type="tight"/>
          </v:shape>
        </w:pict>
      </w:r>
      <w:r w:rsidR="00B23D12">
        <w:rPr>
          <w:rFonts w:ascii="Times New Roman" w:hAnsi="Times New Roman" w:cs="Times New Roman"/>
          <w:sz w:val="28"/>
          <w:szCs w:val="28"/>
        </w:rPr>
        <w:t>- «В треугольнике ребята</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 всех ног бегут куда-то».</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 каком знаке дорожного движения я говорю?</w:t>
      </w:r>
      <w:r w:rsidR="009A5A37" w:rsidRPr="009A5A37">
        <w:t xml:space="preserve"> </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Аня, покажи мне его. Какую форму имеет этот знак? </w:t>
      </w:r>
      <w:r w:rsidRPr="005B5081">
        <w:rPr>
          <w:rFonts w:ascii="Times New Roman" w:hAnsi="Times New Roman" w:cs="Times New Roman"/>
          <w:i/>
          <w:iCs/>
          <w:sz w:val="28"/>
          <w:szCs w:val="28"/>
        </w:rPr>
        <w:t>(треугольную)</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Почему же здесь столько машин?</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Сколько? Кто сосчитает?</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Правильно!</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это что? </w:t>
      </w:r>
      <w:r w:rsidRPr="005B5081">
        <w:rPr>
          <w:rFonts w:ascii="Times New Roman" w:hAnsi="Times New Roman" w:cs="Times New Roman"/>
          <w:i/>
          <w:iCs/>
          <w:sz w:val="28"/>
          <w:szCs w:val="28"/>
        </w:rPr>
        <w:t>(показываю на светофор)</w:t>
      </w:r>
      <w:r>
        <w:rPr>
          <w:rFonts w:ascii="Times New Roman" w:hAnsi="Times New Roman" w:cs="Times New Roman"/>
          <w:sz w:val="28"/>
          <w:szCs w:val="28"/>
        </w:rPr>
        <w:t xml:space="preserve"> </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Светофор.</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Какой-то странный он, наверное, сломался. Не горят сигналы светофора, все они белые.</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Сколько сигналов у светофора? </w:t>
      </w:r>
      <w:r w:rsidRPr="005B5081">
        <w:rPr>
          <w:rFonts w:ascii="Times New Roman" w:hAnsi="Times New Roman" w:cs="Times New Roman"/>
          <w:i/>
          <w:iCs/>
          <w:sz w:val="28"/>
          <w:szCs w:val="28"/>
        </w:rPr>
        <w:t>(три)</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Назовите их </w:t>
      </w:r>
      <w:r w:rsidRPr="005B5081">
        <w:rPr>
          <w:rFonts w:ascii="Times New Roman" w:hAnsi="Times New Roman" w:cs="Times New Roman"/>
          <w:i/>
          <w:iCs/>
          <w:sz w:val="28"/>
          <w:szCs w:val="28"/>
        </w:rPr>
        <w:t>(красный, желтый, зеленый).</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Какую форму они имеют? </w:t>
      </w:r>
      <w:r w:rsidRPr="005B5081">
        <w:rPr>
          <w:rFonts w:ascii="Times New Roman" w:hAnsi="Times New Roman" w:cs="Times New Roman"/>
          <w:i/>
          <w:iCs/>
          <w:sz w:val="28"/>
          <w:szCs w:val="28"/>
        </w:rPr>
        <w:t>(круглую)</w:t>
      </w:r>
    </w:p>
    <w:p w:rsidR="00B23D12" w:rsidRPr="005B5081"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Зачем нужен светофор? </w:t>
      </w:r>
      <w:r w:rsidRPr="005B5081">
        <w:rPr>
          <w:rFonts w:ascii="Times New Roman" w:hAnsi="Times New Roman" w:cs="Times New Roman"/>
          <w:i/>
          <w:iCs/>
          <w:sz w:val="28"/>
          <w:szCs w:val="28"/>
        </w:rPr>
        <w:t>(устанавливает порядок на дороге)</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С тремя сигналами живет,</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По очереди мигает</w:t>
      </w:r>
    </w:p>
    <w:p w:rsidR="00B23D12" w:rsidRDefault="001C5CB1"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Как мигнет – порядок наведет</w:t>
      </w:r>
      <w:r w:rsidR="00B23D12">
        <w:rPr>
          <w:rFonts w:ascii="Times New Roman" w:hAnsi="Times New Roman" w:cs="Times New Roman"/>
          <w:sz w:val="28"/>
          <w:szCs w:val="28"/>
        </w:rPr>
        <w:t>.</w:t>
      </w:r>
    </w:p>
    <w:p w:rsidR="00B23D12" w:rsidRPr="002C0A0E" w:rsidRDefault="00B23D12" w:rsidP="004C2FB9">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Давайте исправим светофор, зарисуем его сигналы </w:t>
      </w:r>
      <w:r w:rsidRPr="002C0A0E">
        <w:rPr>
          <w:rFonts w:ascii="Times New Roman" w:hAnsi="Times New Roman" w:cs="Times New Roman"/>
          <w:i/>
          <w:iCs/>
          <w:sz w:val="28"/>
          <w:szCs w:val="28"/>
        </w:rPr>
        <w:t>(дети рисуют сигналы светофора)</w:t>
      </w:r>
    </w:p>
    <w:p w:rsidR="00B23D12" w:rsidRDefault="008E4AB3" w:rsidP="004C2FB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5" o:spid="_x0000_i1028" type="#_x0000_t75" style="width:497.25pt;height:332.25pt;visibility:visible">
            <v:imagedata r:id="rId12" o:title=""/>
            <o:lock v:ext="edit" aspectratio="f"/>
          </v:shape>
        </w:pict>
      </w:r>
    </w:p>
    <w:p w:rsidR="00B23D12" w:rsidRDefault="008E4AB3" w:rsidP="004C2FB9">
      <w:pPr>
        <w:spacing w:after="0" w:line="360" w:lineRule="auto"/>
        <w:jc w:val="both"/>
        <w:rPr>
          <w:rFonts w:ascii="Times New Roman" w:hAnsi="Times New Roman" w:cs="Times New Roman"/>
          <w:sz w:val="28"/>
          <w:szCs w:val="28"/>
        </w:rPr>
      </w:pPr>
      <w:r>
        <w:rPr>
          <w:noProof/>
        </w:rPr>
        <w:lastRenderedPageBreak/>
        <w:pict>
          <v:shape id="_x0000_s1036" type="#_x0000_t75" alt="" style="position:absolute;left:0;text-align:left;margin-left:347.55pt;margin-top:10.5pt;width:131.25pt;height:181.7pt;z-index:-1" wrapcoords="9994 175 9107 233 8624 524 8624 1106 1451 1339 322 1456 322 2038 725 2969 1934 3901 3949 4832 4836 5764 5239 6695 5239 6987 5561 7627 1128 7918 403 8035 403 8675 645 9490 1854 10422 3869 11353 4836 12285 5239 13216 5239 13507 5561 14148 887 14497 403 14613 403 15196 645 16011 1854 16942 3869 17874 4755 18805 5158 19737 5158 19970 5722 20901 6045 21134 6287 21134 15394 21134 15636 21134 16119 20668 16522 20028 16442 19737 16845 18805 17812 17874 19827 16942 21036 16011 21358 14613 20633 14497 16119 14148 16522 13507 16442 13216 16845 12285 17731 11353 19746 10422 20955 9490 21439 8093 20713 7976 16039 7627 16442 6870 16442 6695 16845 5764 17731 4832 19666 3901 20875 2969 21278 2038 21439 1456 20310 1339 12976 1106 13057 582 12654 233 11767 175 9994 175">
            <v:imagedata r:id="rId13" o:title="svetofor-1"/>
            <w10:wrap type="tight"/>
          </v:shape>
        </w:pict>
      </w:r>
      <w:r w:rsidR="00B23D12">
        <w:rPr>
          <w:rFonts w:ascii="Times New Roman" w:hAnsi="Times New Roman" w:cs="Times New Roman"/>
          <w:sz w:val="28"/>
          <w:szCs w:val="28"/>
        </w:rPr>
        <w:t>- Молодцы! Справились с заданием, загорелись сигналы светофора и машины продолжили свой путь.</w:t>
      </w:r>
      <w:r w:rsidR="009A5A37" w:rsidRPr="009A5A37">
        <w:t xml:space="preserve"> </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Подарите свои светофоры нашим гостям.</w:t>
      </w:r>
    </w:p>
    <w:p w:rsidR="00B23D12" w:rsidRPr="001C5CB1" w:rsidRDefault="00B23D12" w:rsidP="001C5CB1">
      <w:pPr>
        <w:spacing w:after="0" w:line="360" w:lineRule="auto"/>
        <w:ind w:left="851"/>
        <w:jc w:val="both"/>
        <w:rPr>
          <w:rFonts w:ascii="Times New Roman" w:hAnsi="Times New Roman" w:cs="Times New Roman"/>
          <w:sz w:val="28"/>
          <w:szCs w:val="28"/>
        </w:rPr>
      </w:pPr>
      <w:r w:rsidRPr="001C5CB1">
        <w:rPr>
          <w:rFonts w:ascii="Times New Roman" w:hAnsi="Times New Roman" w:cs="Times New Roman"/>
          <w:sz w:val="28"/>
          <w:szCs w:val="28"/>
        </w:rPr>
        <w:t>Чтоб на улице движенье</w:t>
      </w:r>
    </w:p>
    <w:p w:rsidR="00B23D12" w:rsidRPr="001C5CB1" w:rsidRDefault="00B23D12" w:rsidP="001C5CB1">
      <w:pPr>
        <w:spacing w:after="0" w:line="360" w:lineRule="auto"/>
        <w:ind w:left="851"/>
        <w:jc w:val="both"/>
        <w:rPr>
          <w:rFonts w:ascii="Times New Roman" w:hAnsi="Times New Roman" w:cs="Times New Roman"/>
          <w:sz w:val="28"/>
          <w:szCs w:val="28"/>
        </w:rPr>
      </w:pPr>
      <w:r w:rsidRPr="001C5CB1">
        <w:rPr>
          <w:rFonts w:ascii="Times New Roman" w:hAnsi="Times New Roman" w:cs="Times New Roman"/>
          <w:sz w:val="28"/>
          <w:szCs w:val="28"/>
        </w:rPr>
        <w:t>Никогда не нарушать,</w:t>
      </w:r>
    </w:p>
    <w:p w:rsidR="00B23D12" w:rsidRPr="001C5CB1" w:rsidRDefault="00B23D12" w:rsidP="001C5CB1">
      <w:pPr>
        <w:spacing w:after="0" w:line="360" w:lineRule="auto"/>
        <w:ind w:left="851"/>
        <w:jc w:val="both"/>
        <w:rPr>
          <w:rFonts w:ascii="Times New Roman" w:hAnsi="Times New Roman" w:cs="Times New Roman"/>
          <w:sz w:val="28"/>
          <w:szCs w:val="28"/>
        </w:rPr>
      </w:pPr>
      <w:r w:rsidRPr="001C5CB1">
        <w:rPr>
          <w:rFonts w:ascii="Times New Roman" w:hAnsi="Times New Roman" w:cs="Times New Roman"/>
          <w:sz w:val="28"/>
          <w:szCs w:val="28"/>
        </w:rPr>
        <w:t>Три сигнала светофора</w:t>
      </w:r>
    </w:p>
    <w:p w:rsidR="00B23D12" w:rsidRPr="001C5CB1" w:rsidRDefault="001C5CB1" w:rsidP="001C5CB1">
      <w:pPr>
        <w:spacing w:after="0" w:line="360" w:lineRule="auto"/>
        <w:ind w:left="851"/>
        <w:jc w:val="both"/>
        <w:rPr>
          <w:rFonts w:ascii="Times New Roman" w:hAnsi="Times New Roman" w:cs="Times New Roman"/>
          <w:sz w:val="28"/>
          <w:szCs w:val="28"/>
        </w:rPr>
      </w:pPr>
      <w:r w:rsidRPr="001C5CB1">
        <w:rPr>
          <w:rFonts w:ascii="Times New Roman" w:hAnsi="Times New Roman" w:cs="Times New Roman"/>
          <w:sz w:val="28"/>
          <w:szCs w:val="28"/>
        </w:rPr>
        <w:t>Каждый должен твердо знать!</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Расскажем нашим гостям о трех сигналах </w:t>
      </w:r>
      <w:r w:rsidRPr="001C5CB1">
        <w:rPr>
          <w:rFonts w:ascii="Times New Roman" w:hAnsi="Times New Roman" w:cs="Times New Roman"/>
          <w:sz w:val="28"/>
          <w:szCs w:val="28"/>
        </w:rPr>
        <w:t>светофора.</w:t>
      </w:r>
    </w:p>
    <w:p w:rsidR="00B23D12" w:rsidRDefault="00B23D12" w:rsidP="004C2FB9">
      <w:pPr>
        <w:spacing w:after="0" w:line="360" w:lineRule="auto"/>
        <w:jc w:val="both"/>
        <w:rPr>
          <w:rFonts w:ascii="Times New Roman" w:hAnsi="Times New Roman" w:cs="Times New Roman"/>
          <w:sz w:val="28"/>
          <w:szCs w:val="28"/>
        </w:rPr>
      </w:pPr>
      <w:r w:rsidRPr="00AB06B6">
        <w:rPr>
          <w:rFonts w:ascii="Times New Roman" w:hAnsi="Times New Roman" w:cs="Times New Roman"/>
          <w:b/>
          <w:bCs/>
          <w:sz w:val="28"/>
          <w:szCs w:val="28"/>
        </w:rPr>
        <w:t>Воспитатель:</w:t>
      </w:r>
      <w:r>
        <w:rPr>
          <w:rFonts w:ascii="Times New Roman" w:hAnsi="Times New Roman" w:cs="Times New Roman"/>
          <w:sz w:val="28"/>
          <w:szCs w:val="28"/>
        </w:rPr>
        <w:t xml:space="preserve">  Если красный цвет горит – </w:t>
      </w:r>
    </w:p>
    <w:p w:rsidR="00B23D12" w:rsidRDefault="00B23D12" w:rsidP="004C2FB9">
      <w:pPr>
        <w:spacing w:after="0" w:line="360" w:lineRule="auto"/>
        <w:jc w:val="both"/>
        <w:rPr>
          <w:rFonts w:ascii="Times New Roman" w:hAnsi="Times New Roman" w:cs="Times New Roman"/>
          <w:sz w:val="28"/>
          <w:szCs w:val="28"/>
        </w:rPr>
      </w:pPr>
      <w:r w:rsidRPr="00AB06B6">
        <w:rPr>
          <w:rFonts w:ascii="Times New Roman" w:hAnsi="Times New Roman" w:cs="Times New Roman"/>
          <w:b/>
          <w:bCs/>
          <w:sz w:val="28"/>
          <w:szCs w:val="28"/>
        </w:rPr>
        <w:t>Дети:</w:t>
      </w:r>
      <w:r>
        <w:rPr>
          <w:rFonts w:ascii="Times New Roman" w:hAnsi="Times New Roman" w:cs="Times New Roman"/>
          <w:sz w:val="28"/>
          <w:szCs w:val="28"/>
        </w:rPr>
        <w:t xml:space="preserve"> Это значит путь закрыт!</w:t>
      </w:r>
    </w:p>
    <w:p w:rsidR="00B23D12" w:rsidRDefault="00B23D12" w:rsidP="004C2FB9">
      <w:pPr>
        <w:spacing w:after="0" w:line="360" w:lineRule="auto"/>
        <w:jc w:val="both"/>
        <w:rPr>
          <w:rFonts w:ascii="Times New Roman" w:hAnsi="Times New Roman" w:cs="Times New Roman"/>
          <w:sz w:val="28"/>
          <w:szCs w:val="28"/>
        </w:rPr>
      </w:pPr>
      <w:r w:rsidRPr="00AB06B6">
        <w:rPr>
          <w:rFonts w:ascii="Times New Roman" w:hAnsi="Times New Roman" w:cs="Times New Roman"/>
          <w:b/>
          <w:bCs/>
          <w:sz w:val="28"/>
          <w:szCs w:val="28"/>
        </w:rPr>
        <w:t>Воспитатель:</w:t>
      </w:r>
      <w:r>
        <w:rPr>
          <w:rFonts w:ascii="Times New Roman" w:hAnsi="Times New Roman" w:cs="Times New Roman"/>
          <w:b/>
          <w:bCs/>
          <w:sz w:val="28"/>
          <w:szCs w:val="28"/>
        </w:rPr>
        <w:t xml:space="preserve"> </w:t>
      </w:r>
      <w:r>
        <w:rPr>
          <w:rFonts w:ascii="Times New Roman" w:hAnsi="Times New Roman" w:cs="Times New Roman"/>
          <w:sz w:val="28"/>
          <w:szCs w:val="28"/>
        </w:rPr>
        <w:t>Желтый</w:t>
      </w:r>
    </w:p>
    <w:p w:rsidR="00B23D12" w:rsidRDefault="00B23D12" w:rsidP="004C2FB9">
      <w:pPr>
        <w:spacing w:after="0" w:line="360" w:lineRule="auto"/>
        <w:jc w:val="both"/>
        <w:rPr>
          <w:rFonts w:ascii="Times New Roman" w:hAnsi="Times New Roman" w:cs="Times New Roman"/>
          <w:sz w:val="28"/>
          <w:szCs w:val="28"/>
        </w:rPr>
      </w:pPr>
      <w:r w:rsidRPr="00AB06B6">
        <w:rPr>
          <w:rFonts w:ascii="Times New Roman" w:hAnsi="Times New Roman" w:cs="Times New Roman"/>
          <w:b/>
          <w:bCs/>
          <w:sz w:val="28"/>
          <w:szCs w:val="28"/>
        </w:rPr>
        <w:t>Дети:</w:t>
      </w:r>
      <w:r>
        <w:rPr>
          <w:rFonts w:ascii="Times New Roman" w:hAnsi="Times New Roman" w:cs="Times New Roman"/>
          <w:b/>
          <w:bCs/>
          <w:sz w:val="28"/>
          <w:szCs w:val="28"/>
        </w:rPr>
        <w:t xml:space="preserve"> </w:t>
      </w:r>
      <w:r>
        <w:rPr>
          <w:rFonts w:ascii="Times New Roman" w:hAnsi="Times New Roman" w:cs="Times New Roman"/>
          <w:sz w:val="28"/>
          <w:szCs w:val="28"/>
        </w:rPr>
        <w:t>Подожди чуть-чуть, будь готов продолжить путь.</w:t>
      </w:r>
    </w:p>
    <w:p w:rsidR="00B23D12" w:rsidRDefault="00B23D12" w:rsidP="004C2FB9">
      <w:pPr>
        <w:spacing w:after="0" w:line="360" w:lineRule="auto"/>
        <w:jc w:val="both"/>
        <w:rPr>
          <w:rFonts w:ascii="Times New Roman" w:hAnsi="Times New Roman" w:cs="Times New Roman"/>
          <w:sz w:val="28"/>
          <w:szCs w:val="28"/>
        </w:rPr>
      </w:pPr>
      <w:r w:rsidRPr="00AB06B6">
        <w:rPr>
          <w:rFonts w:ascii="Times New Roman" w:hAnsi="Times New Roman" w:cs="Times New Roman"/>
          <w:b/>
          <w:bCs/>
          <w:sz w:val="28"/>
          <w:szCs w:val="28"/>
        </w:rPr>
        <w:t>Воспитатель:</w:t>
      </w:r>
      <w:r>
        <w:rPr>
          <w:rFonts w:ascii="Times New Roman" w:hAnsi="Times New Roman" w:cs="Times New Roman"/>
          <w:sz w:val="28"/>
          <w:szCs w:val="28"/>
        </w:rPr>
        <w:t xml:space="preserve">  А зеленый цвет горит,</w:t>
      </w:r>
    </w:p>
    <w:p w:rsidR="00B23D12" w:rsidRDefault="00B23D12" w:rsidP="004C2FB9">
      <w:pPr>
        <w:spacing w:after="0" w:line="360" w:lineRule="auto"/>
        <w:jc w:val="both"/>
        <w:rPr>
          <w:rFonts w:ascii="Times New Roman" w:hAnsi="Times New Roman" w:cs="Times New Roman"/>
          <w:sz w:val="28"/>
          <w:szCs w:val="28"/>
        </w:rPr>
      </w:pPr>
      <w:r w:rsidRPr="00AB06B6">
        <w:rPr>
          <w:rFonts w:ascii="Times New Roman" w:hAnsi="Times New Roman" w:cs="Times New Roman"/>
          <w:b/>
          <w:bCs/>
          <w:sz w:val="28"/>
          <w:szCs w:val="28"/>
        </w:rPr>
        <w:t>Дети:</w:t>
      </w:r>
      <w:r>
        <w:rPr>
          <w:rFonts w:ascii="Times New Roman" w:hAnsi="Times New Roman" w:cs="Times New Roman"/>
          <w:b/>
          <w:bCs/>
          <w:sz w:val="28"/>
          <w:szCs w:val="28"/>
        </w:rPr>
        <w:t xml:space="preserve"> </w:t>
      </w:r>
      <w:r>
        <w:rPr>
          <w:rFonts w:ascii="Times New Roman" w:hAnsi="Times New Roman" w:cs="Times New Roman"/>
          <w:sz w:val="28"/>
          <w:szCs w:val="28"/>
        </w:rPr>
        <w:t>Это значит путь открыт!</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 сейчас я предлагаю поиграть в игру «Найди дом для своего знака».</w:t>
      </w:r>
    </w:p>
    <w:p w:rsidR="001C5CB1" w:rsidRDefault="00B23D12" w:rsidP="001C5C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Под музыку вы двигаетесь, а когда музыка закончится, надо найти дом для своего знака по форме.</w:t>
      </w:r>
    </w:p>
    <w:p w:rsidR="00B23D12" w:rsidRDefault="008E4AB3" w:rsidP="005B508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6" o:spid="_x0000_i1029" type="#_x0000_t75" style="width:373.5pt;height:238.5pt;visibility:visible">
            <v:imagedata r:id="rId14" o:title=""/>
            <o:lock v:ext="edit" aspectratio="f"/>
          </v:shape>
        </w:pict>
      </w:r>
    </w:p>
    <w:p w:rsidR="001C5CB1" w:rsidRDefault="001C5CB1" w:rsidP="004C2FB9">
      <w:pPr>
        <w:spacing w:after="0" w:line="360" w:lineRule="auto"/>
        <w:jc w:val="both"/>
        <w:rPr>
          <w:rFonts w:ascii="Times New Roman" w:hAnsi="Times New Roman" w:cs="Times New Roman"/>
          <w:sz w:val="28"/>
          <w:szCs w:val="28"/>
        </w:rPr>
      </w:pP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Как мне с вами понравилось играть, но надо возвращаться в группу.</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Где наш транспорт? У какого знака дорожного движения мы его оставили?</w:t>
      </w:r>
    </w:p>
    <w:p w:rsidR="001C5CB1"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Садимся в машины и так же друг за другом возвращаемся обратно.</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lastRenderedPageBreak/>
        <w:t>Ты машина погоди</w:t>
      </w:r>
    </w:p>
    <w:p w:rsidR="00B23D12" w:rsidRDefault="00B23D12"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Ты ребяток прокати</w:t>
      </w:r>
    </w:p>
    <w:p w:rsidR="00B23D12" w:rsidRDefault="001C5CB1" w:rsidP="001C5CB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В детский сад нас привези</w:t>
      </w:r>
      <w:r w:rsidR="00E73B90">
        <w:rPr>
          <w:rFonts w:ascii="Times New Roman" w:hAnsi="Times New Roman" w:cs="Times New Roman"/>
          <w:sz w:val="28"/>
          <w:szCs w:val="28"/>
        </w:rPr>
        <w:t>.</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Вот и приехали. Ставим машины в гараж (дети убирают (из геометрических фигур) машины в конверты).</w:t>
      </w:r>
    </w:p>
    <w:p w:rsidR="00B23D12" w:rsidRDefault="008E4AB3" w:rsidP="005B508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7" o:spid="_x0000_i1030" type="#_x0000_t75" style="width:450pt;height:271.5pt;visibility:visible">
            <v:imagedata r:id="rId15" o:title=""/>
            <o:lock v:ext="edit" aspectratio="f"/>
          </v:shape>
        </w:pic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Этот знак «Место стоянки» я вам дарю, повесьте его в свой уголок «Правил дорожного движения».</w:t>
      </w:r>
    </w:p>
    <w:p w:rsidR="00B23D12" w:rsidRDefault="00B23D12" w:rsidP="004C2F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Чтобы вам было безопасно на дороге, надо знать и не нарушать правила дорожного движения.</w:t>
      </w:r>
    </w:p>
    <w:p w:rsidR="00B23D12" w:rsidRPr="00501274" w:rsidRDefault="00082EF2" w:rsidP="004C2FB9">
      <w:pPr>
        <w:spacing w:after="0" w:line="360" w:lineRule="auto"/>
        <w:jc w:val="both"/>
        <w:rPr>
          <w:rFonts w:ascii="Times New Roman" w:hAnsi="Times New Roman" w:cs="Times New Roman"/>
          <w:sz w:val="28"/>
          <w:szCs w:val="28"/>
        </w:rPr>
      </w:pPr>
      <w:r>
        <w:fldChar w:fldCharType="begin"/>
      </w:r>
      <w:r>
        <w:instrText xml:space="preserve"> INCLUDEPICTURE  "http://i.autoomsk.ru/autoarticles/1933/2_1.jpeg" \* MERGEFORMATINET </w:instrText>
      </w:r>
      <w:r>
        <w:fldChar w:fldCharType="separate"/>
      </w:r>
      <w:r w:rsidR="00014B47">
        <w:fldChar w:fldCharType="begin"/>
      </w:r>
      <w:r w:rsidR="00014B47">
        <w:instrText xml:space="preserve"> INCLUDEPICTURE  "http://i.autoomsk.ru/autoarticles/1933/2_1.jpeg" \* MERGEFORMATINET </w:instrText>
      </w:r>
      <w:r w:rsidR="00014B47">
        <w:fldChar w:fldCharType="separate"/>
      </w:r>
      <w:r w:rsidR="008E4AB3">
        <w:fldChar w:fldCharType="begin"/>
      </w:r>
      <w:r w:rsidR="008E4AB3">
        <w:instrText xml:space="preserve"> </w:instrText>
      </w:r>
      <w:r w:rsidR="008E4AB3">
        <w:instrText>INCLUDEPICTURE  "http://i.autoomsk.ru/autoarticles/1933/2_1.jpeg" \* MERGEFORMATINET</w:instrText>
      </w:r>
      <w:r w:rsidR="008E4AB3">
        <w:instrText xml:space="preserve"> </w:instrText>
      </w:r>
      <w:r w:rsidR="008E4AB3">
        <w:fldChar w:fldCharType="separate"/>
      </w:r>
      <w:r w:rsidR="008E4AB3">
        <w:pict>
          <v:shape id="_x0000_i1031" type="#_x0000_t75" alt="" style="width:235.5pt;height:234.75pt">
            <v:imagedata r:id="rId16" r:href="rId17"/>
          </v:shape>
        </w:pict>
      </w:r>
      <w:r w:rsidR="008E4AB3">
        <w:fldChar w:fldCharType="end"/>
      </w:r>
      <w:r w:rsidR="00014B47">
        <w:fldChar w:fldCharType="end"/>
      </w:r>
      <w:r>
        <w:fldChar w:fldCharType="end"/>
      </w:r>
    </w:p>
    <w:sectPr w:rsidR="00B23D12" w:rsidRPr="00501274" w:rsidSect="009B7280">
      <w:pgSz w:w="11906" w:h="16838"/>
      <w:pgMar w:top="851" w:right="1134" w:bottom="709" w:left="1134" w:header="709" w:footer="709" w:gutter="0"/>
      <w:pgBorders w:display="notFirstPage" w:offsetFrom="page">
        <w:top w:val="thinThickSmallGap" w:sz="24" w:space="15" w:color="0099FF"/>
        <w:left w:val="thinThickSmallGap" w:sz="24" w:space="15" w:color="0099FF"/>
        <w:bottom w:val="thickThinSmallGap" w:sz="24" w:space="15" w:color="0099FF"/>
        <w:right w:val="thickThinSmallGap" w:sz="24" w:space="15" w:color="0099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CD4ED9"/>
    <w:multiLevelType w:val="hybridMultilevel"/>
    <w:tmpl w:val="38CAE8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1274"/>
    <w:rsid w:val="00014B47"/>
    <w:rsid w:val="000512EA"/>
    <w:rsid w:val="000806BC"/>
    <w:rsid w:val="00082EF2"/>
    <w:rsid w:val="00103E82"/>
    <w:rsid w:val="001908B8"/>
    <w:rsid w:val="001B208A"/>
    <w:rsid w:val="001C5CB1"/>
    <w:rsid w:val="002C0A0E"/>
    <w:rsid w:val="002C259E"/>
    <w:rsid w:val="00307D2B"/>
    <w:rsid w:val="0033188E"/>
    <w:rsid w:val="00376237"/>
    <w:rsid w:val="00396584"/>
    <w:rsid w:val="003C645F"/>
    <w:rsid w:val="003D190C"/>
    <w:rsid w:val="003E24B1"/>
    <w:rsid w:val="004C2FB9"/>
    <w:rsid w:val="00501274"/>
    <w:rsid w:val="005A5CCE"/>
    <w:rsid w:val="005B5081"/>
    <w:rsid w:val="0063244D"/>
    <w:rsid w:val="006D747D"/>
    <w:rsid w:val="00796F89"/>
    <w:rsid w:val="007A5D2F"/>
    <w:rsid w:val="007D0288"/>
    <w:rsid w:val="007F6260"/>
    <w:rsid w:val="00842195"/>
    <w:rsid w:val="008E39CE"/>
    <w:rsid w:val="008E4AB3"/>
    <w:rsid w:val="00901E75"/>
    <w:rsid w:val="0093214F"/>
    <w:rsid w:val="0094368B"/>
    <w:rsid w:val="009A5A37"/>
    <w:rsid w:val="009B7280"/>
    <w:rsid w:val="00A90838"/>
    <w:rsid w:val="00AB06B6"/>
    <w:rsid w:val="00AC22D8"/>
    <w:rsid w:val="00B23D12"/>
    <w:rsid w:val="00B36CA5"/>
    <w:rsid w:val="00BD25C2"/>
    <w:rsid w:val="00BE083A"/>
    <w:rsid w:val="00C12671"/>
    <w:rsid w:val="00CC0A9F"/>
    <w:rsid w:val="00D35E10"/>
    <w:rsid w:val="00D45308"/>
    <w:rsid w:val="00D946F3"/>
    <w:rsid w:val="00DB5CFA"/>
    <w:rsid w:val="00E73B90"/>
    <w:rsid w:val="00F92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2A477820-D1D7-43B8-BC65-3B6D52A91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2EA"/>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01274"/>
    <w:pPr>
      <w:ind w:left="720"/>
    </w:pPr>
  </w:style>
  <w:style w:type="paragraph" w:styleId="a4">
    <w:name w:val="Balloon Text"/>
    <w:basedOn w:val="a"/>
    <w:link w:val="a5"/>
    <w:uiPriority w:val="99"/>
    <w:semiHidden/>
    <w:rsid w:val="00AC22D8"/>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AC22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http://i.autoomsk.ru/autoarticles/1933/2_1.jpeg"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1006</Words>
  <Characters>5737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CZN</Company>
  <LinksUpToDate>false</LinksUpToDate>
  <CharactersWithSpaces>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2013-12-08T09:59:00Z</dcterms:created>
  <dcterms:modified xsi:type="dcterms:W3CDTF">2017-02-09T10:47:00Z</dcterms:modified>
</cp:coreProperties>
</file>